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DEAAB" w14:textId="6489598B" w:rsidR="007770A8" w:rsidRPr="007770A8" w:rsidRDefault="007770A8" w:rsidP="005A2C2B">
      <w:pPr>
        <w:spacing w:line="510" w:lineRule="atLeast"/>
        <w:jc w:val="center"/>
        <w:outlineLvl w:val="0"/>
        <w:rPr>
          <w:rFonts w:ascii="Open Sans" w:eastAsia="Times New Roman" w:hAnsi="Open Sans" w:cs="Open Sans"/>
          <w:b/>
          <w:bCs/>
          <w:kern w:val="36"/>
          <w:sz w:val="14"/>
          <w:szCs w:val="14"/>
          <w:lang w:eastAsia="ru-RU"/>
        </w:rPr>
      </w:pPr>
      <w:r w:rsidRPr="007770A8">
        <w:rPr>
          <w:rFonts w:ascii="Open Sans" w:eastAsia="Times New Roman" w:hAnsi="Open Sans" w:cs="Open Sans"/>
          <w:b/>
          <w:bCs/>
          <w:kern w:val="36"/>
          <w:sz w:val="14"/>
          <w:szCs w:val="14"/>
          <w:lang w:eastAsia="ru-RU"/>
        </w:rPr>
        <w:t>Возврат и обмен товара</w:t>
      </w:r>
      <w:r w:rsidRPr="005A2C2B">
        <w:rPr>
          <w:rFonts w:ascii="Open Sans" w:eastAsia="Times New Roman" w:hAnsi="Open Sans" w:cs="Open Sans"/>
          <w:b/>
          <w:bCs/>
          <w:kern w:val="36"/>
          <w:sz w:val="14"/>
          <w:szCs w:val="14"/>
          <w:lang w:eastAsia="ru-RU"/>
        </w:rPr>
        <w:t xml:space="preserve"> н</w:t>
      </w:r>
      <w:r w:rsidRPr="007770A8">
        <w:rPr>
          <w:rFonts w:ascii="Open Sans" w:eastAsia="Times New Roman" w:hAnsi="Open Sans" w:cs="Open Sans"/>
          <w:b/>
          <w:bCs/>
          <w:sz w:val="14"/>
          <w:szCs w:val="14"/>
          <w:lang w:eastAsia="ru-RU"/>
        </w:rPr>
        <w:t>а основании Закона о Защите прав потребителей от 07.02.1992 N 2300-1:</w:t>
      </w:r>
    </w:p>
    <w:p w14:paraId="296092E4" w14:textId="77777777" w:rsidR="007770A8" w:rsidRPr="007770A8" w:rsidRDefault="007770A8" w:rsidP="007770A8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sz w:val="14"/>
          <w:szCs w:val="14"/>
          <w:lang w:eastAsia="ru-RU"/>
        </w:rPr>
      </w:pPr>
      <w:r w:rsidRPr="007770A8">
        <w:rPr>
          <w:rFonts w:ascii="Open Sans" w:eastAsia="Times New Roman" w:hAnsi="Open Sans" w:cs="Open Sans"/>
          <w:b/>
          <w:bCs/>
          <w:sz w:val="14"/>
          <w:szCs w:val="14"/>
          <w:lang w:eastAsia="ru-RU"/>
        </w:rPr>
        <w:t xml:space="preserve">Для </w:t>
      </w:r>
      <w:proofErr w:type="gramStart"/>
      <w:r w:rsidRPr="007770A8">
        <w:rPr>
          <w:rFonts w:ascii="Open Sans" w:eastAsia="Times New Roman" w:hAnsi="Open Sans" w:cs="Open Sans"/>
          <w:b/>
          <w:bCs/>
          <w:sz w:val="14"/>
          <w:szCs w:val="14"/>
          <w:lang w:eastAsia="ru-RU"/>
        </w:rPr>
        <w:t>интернет покупателей</w:t>
      </w:r>
      <w:proofErr w:type="gramEnd"/>
      <w:r w:rsidRPr="007770A8">
        <w:rPr>
          <w:rFonts w:ascii="Open Sans" w:eastAsia="Times New Roman" w:hAnsi="Open Sans" w:cs="Open Sans"/>
          <w:b/>
          <w:bCs/>
          <w:sz w:val="14"/>
          <w:szCs w:val="14"/>
          <w:lang w:eastAsia="ru-RU"/>
        </w:rPr>
        <w:t xml:space="preserve"> ст. 26.1, п.4</w:t>
      </w:r>
    </w:p>
    <w:p w14:paraId="78EFF689" w14:textId="77777777" w:rsidR="007770A8" w:rsidRPr="007770A8" w:rsidRDefault="007770A8" w:rsidP="007770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14"/>
          <w:szCs w:val="14"/>
          <w:lang w:eastAsia="ru-RU"/>
        </w:rPr>
      </w:pPr>
      <w:r w:rsidRPr="007770A8">
        <w:rPr>
          <w:rFonts w:ascii="Open Sans" w:eastAsia="Times New Roman" w:hAnsi="Open Sans" w:cs="Open Sans"/>
          <w:sz w:val="14"/>
          <w:szCs w:val="14"/>
          <w:lang w:eastAsia="ru-RU"/>
        </w:rPr>
        <w:t>Максимальный срок, в течении которого товар может быть возвращён Продавцу при дистанционном способе покупки составляет </w:t>
      </w:r>
      <w:r w:rsidRPr="007770A8">
        <w:rPr>
          <w:rFonts w:ascii="Open Sans" w:eastAsia="Times New Roman" w:hAnsi="Open Sans" w:cs="Open Sans"/>
          <w:b/>
          <w:bCs/>
          <w:sz w:val="14"/>
          <w:szCs w:val="14"/>
          <w:lang w:eastAsia="ru-RU"/>
        </w:rPr>
        <w:t>7 (семь) календарных дней</w:t>
      </w:r>
      <w:r w:rsidRPr="007770A8">
        <w:rPr>
          <w:rFonts w:ascii="Open Sans" w:eastAsia="Times New Roman" w:hAnsi="Open Sans" w:cs="Open Sans"/>
          <w:sz w:val="14"/>
          <w:szCs w:val="14"/>
          <w:lang w:eastAsia="ru-RU"/>
        </w:rPr>
        <w:t>. В течении этого срока Покупатель обязан сохранить товарный вид, потребительские свойства товара надлежащего качества до возврата его Продавцу, а также документы, подтверждающие покупку. Товар не должен иметь следов использования, сборки, сохранены ярлыки и пломбы, сохранена упаковка.</w:t>
      </w:r>
    </w:p>
    <w:p w14:paraId="28D1F170" w14:textId="77777777" w:rsidR="007770A8" w:rsidRPr="007770A8" w:rsidRDefault="007770A8" w:rsidP="007770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14"/>
          <w:szCs w:val="14"/>
          <w:lang w:eastAsia="ru-RU"/>
        </w:rPr>
      </w:pPr>
      <w:r w:rsidRPr="007770A8">
        <w:rPr>
          <w:rFonts w:ascii="Open Sans" w:eastAsia="Times New Roman" w:hAnsi="Open Sans" w:cs="Open Sans"/>
          <w:sz w:val="14"/>
          <w:szCs w:val="14"/>
          <w:lang w:eastAsia="ru-RU"/>
        </w:rPr>
        <w:t>При отказе Покупателя от товара надлежащего качества, Продавец производит возврат суммы, уплаченной Покупателем не позднее чем через 10 (десять) дней с даты предъявления Покупателем письменного заявления на возврат, после приёмки товара специалистом (товар должен быть надлежащего качества, упаковка и документы сохранены, товар не подвергался сборке).</w:t>
      </w:r>
    </w:p>
    <w:p w14:paraId="19281F58" w14:textId="77777777" w:rsidR="007770A8" w:rsidRPr="007770A8" w:rsidRDefault="007770A8" w:rsidP="007770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14"/>
          <w:szCs w:val="14"/>
          <w:lang w:eastAsia="ru-RU"/>
        </w:rPr>
      </w:pPr>
      <w:r w:rsidRPr="007770A8">
        <w:rPr>
          <w:rFonts w:ascii="Open Sans" w:eastAsia="Times New Roman" w:hAnsi="Open Sans" w:cs="Open Sans"/>
          <w:sz w:val="14"/>
          <w:szCs w:val="14"/>
          <w:lang w:eastAsia="ru-RU"/>
        </w:rPr>
        <w:t>При возврате товара надлежащего качества составляется акт приёма.</w:t>
      </w:r>
    </w:p>
    <w:p w14:paraId="33473BA6" w14:textId="77777777" w:rsidR="007770A8" w:rsidRPr="007770A8" w:rsidRDefault="007770A8" w:rsidP="007770A8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sz w:val="14"/>
          <w:szCs w:val="14"/>
          <w:lang w:eastAsia="ru-RU"/>
        </w:rPr>
      </w:pPr>
      <w:r w:rsidRPr="007770A8">
        <w:rPr>
          <w:rFonts w:ascii="Open Sans" w:eastAsia="Times New Roman" w:hAnsi="Open Sans" w:cs="Open Sans"/>
          <w:b/>
          <w:bCs/>
          <w:sz w:val="14"/>
          <w:szCs w:val="14"/>
          <w:lang w:eastAsia="ru-RU"/>
        </w:rPr>
        <w:t>Для розничных покупателей ст. 25, п.1</w:t>
      </w:r>
    </w:p>
    <w:p w14:paraId="4EC8307C" w14:textId="6AA953F4" w:rsidR="007770A8" w:rsidRPr="007770A8" w:rsidRDefault="007770A8" w:rsidP="007770A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770A8">
        <w:rPr>
          <w:rFonts w:ascii="Open Sans" w:eastAsia="Times New Roman" w:hAnsi="Open Sans" w:cs="Open Sans"/>
          <w:b/>
          <w:bCs/>
          <w:sz w:val="14"/>
          <w:szCs w:val="14"/>
          <w:lang w:eastAsia="ru-RU"/>
        </w:rPr>
        <w:t>Вы имеете право на:</w:t>
      </w:r>
    </w:p>
    <w:p w14:paraId="70F8F570" w14:textId="77777777" w:rsidR="007770A8" w:rsidRPr="007770A8" w:rsidRDefault="007770A8" w:rsidP="007770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14"/>
          <w:szCs w:val="14"/>
          <w:lang w:eastAsia="ru-RU"/>
        </w:rPr>
      </w:pPr>
      <w:r w:rsidRPr="007770A8">
        <w:rPr>
          <w:rFonts w:ascii="Open Sans" w:eastAsia="Times New Roman" w:hAnsi="Open Sans" w:cs="Open Sans"/>
          <w:sz w:val="14"/>
          <w:szCs w:val="14"/>
          <w:lang w:eastAsia="ru-RU"/>
        </w:rPr>
        <w:t>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  <w:r w:rsidRPr="007770A8">
        <w:rPr>
          <w:rFonts w:ascii="Open Sans" w:eastAsia="Times New Roman" w:hAnsi="Open Sans" w:cs="Open Sans"/>
          <w:sz w:val="14"/>
          <w:szCs w:val="14"/>
          <w:lang w:eastAsia="ru-RU"/>
        </w:rPr>
        <w:br/>
        <w:t>(в ред. Федерального закона от 17.12.1999 N 212-ФЗ)</w:t>
      </w:r>
      <w:r w:rsidRPr="007770A8">
        <w:rPr>
          <w:rFonts w:ascii="Open Sans" w:eastAsia="Times New Roman" w:hAnsi="Open Sans" w:cs="Open Sans"/>
          <w:sz w:val="14"/>
          <w:szCs w:val="14"/>
          <w:lang w:eastAsia="ru-RU"/>
        </w:rPr>
        <w:br/>
        <w:t>Потребитель имеет право на обмен непродовольственного товара надлежащего качества в течение четырнадцати дней, не считая дня его покупки.</w:t>
      </w:r>
      <w:r w:rsidRPr="007770A8">
        <w:rPr>
          <w:rFonts w:ascii="Open Sans" w:eastAsia="Times New Roman" w:hAnsi="Open Sans" w:cs="Open Sans"/>
          <w:sz w:val="14"/>
          <w:szCs w:val="14"/>
          <w:lang w:eastAsia="ru-RU"/>
        </w:rPr>
        <w:br/>
        <w:t>Обмен непродовольственного товара надлежащего качества проводится, если указанный товар не был в употреблении, сохранены его товарный вид, потребительские свойства, пломбы, фабричные ярлыки, а также имеется товарный чек или кассовый чек либо иной подтверждающий оплату указанного товара документ.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</w:t>
      </w:r>
    </w:p>
    <w:p w14:paraId="19ECB536" w14:textId="77777777" w:rsidR="007770A8" w:rsidRPr="007770A8" w:rsidRDefault="007770A8" w:rsidP="007770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14"/>
          <w:szCs w:val="14"/>
          <w:lang w:eastAsia="ru-RU"/>
        </w:rPr>
      </w:pPr>
      <w:r w:rsidRPr="007770A8">
        <w:rPr>
          <w:rFonts w:ascii="Open Sans" w:eastAsia="Times New Roman" w:hAnsi="Open Sans" w:cs="Open Sans"/>
          <w:sz w:val="14"/>
          <w:szCs w:val="14"/>
          <w:u w:val="single"/>
          <w:lang w:eastAsia="ru-RU"/>
        </w:rPr>
        <w:t>Возврат товара ненадлежащего качества</w:t>
      </w:r>
      <w:r w:rsidRPr="007770A8">
        <w:rPr>
          <w:rFonts w:ascii="Open Sans" w:eastAsia="Times New Roman" w:hAnsi="Open Sans" w:cs="Open Sans"/>
          <w:sz w:val="14"/>
          <w:szCs w:val="14"/>
          <w:lang w:eastAsia="ru-RU"/>
        </w:rPr>
        <w:t xml:space="preserve">, то есть переданный Вам с нарушением договорных условий, касающихся количества, ассортимента, качества, </w:t>
      </w:r>
      <w:proofErr w:type="gramStart"/>
      <w:r w:rsidRPr="007770A8">
        <w:rPr>
          <w:rFonts w:ascii="Open Sans" w:eastAsia="Times New Roman" w:hAnsi="Open Sans" w:cs="Open Sans"/>
          <w:sz w:val="14"/>
          <w:szCs w:val="14"/>
          <w:lang w:eastAsia="ru-RU"/>
        </w:rPr>
        <w:t>комплектности,  Вы</w:t>
      </w:r>
      <w:proofErr w:type="gramEnd"/>
      <w:r w:rsidRPr="007770A8">
        <w:rPr>
          <w:rFonts w:ascii="Open Sans" w:eastAsia="Times New Roman" w:hAnsi="Open Sans" w:cs="Open Sans"/>
          <w:sz w:val="14"/>
          <w:szCs w:val="14"/>
          <w:lang w:eastAsia="ru-RU"/>
        </w:rPr>
        <w:t xml:space="preserve"> можете вернуть после получения товара, известив Продавца об этих нарушениях. Извещением является Ваше письменное заявление, на </w:t>
      </w:r>
      <w:proofErr w:type="gramStart"/>
      <w:r w:rsidRPr="007770A8">
        <w:rPr>
          <w:rFonts w:ascii="Open Sans" w:eastAsia="Times New Roman" w:hAnsi="Open Sans" w:cs="Open Sans"/>
          <w:sz w:val="14"/>
          <w:szCs w:val="14"/>
          <w:lang w:eastAsia="ru-RU"/>
        </w:rPr>
        <w:t>основании  которого</w:t>
      </w:r>
      <w:proofErr w:type="gramEnd"/>
      <w:r w:rsidRPr="007770A8">
        <w:rPr>
          <w:rFonts w:ascii="Open Sans" w:eastAsia="Times New Roman" w:hAnsi="Open Sans" w:cs="Open Sans"/>
          <w:sz w:val="14"/>
          <w:szCs w:val="14"/>
          <w:lang w:eastAsia="ru-RU"/>
        </w:rPr>
        <w:t xml:space="preserve"> составляется акт рекламации.  Для подтверждения производственного брака купленного Вами товара Вам необходимо предоставить фотоматериалы, подтверждающие данные дефекты.</w:t>
      </w:r>
      <w:r w:rsidRPr="007770A8">
        <w:rPr>
          <w:rFonts w:ascii="Open Sans" w:eastAsia="Times New Roman" w:hAnsi="Open Sans" w:cs="Open Sans"/>
          <w:sz w:val="14"/>
          <w:szCs w:val="14"/>
          <w:lang w:eastAsia="ru-RU"/>
        </w:rPr>
        <w:br/>
        <w:t>В случае приобретения товара ненадлежащего качества Вы вправе потребовать по своему выбору:</w:t>
      </w:r>
    </w:p>
    <w:p w14:paraId="28F0A545" w14:textId="77777777" w:rsidR="007770A8" w:rsidRPr="007770A8" w:rsidRDefault="007770A8" w:rsidP="007770A8">
      <w:pPr>
        <w:spacing w:after="0" w:line="240" w:lineRule="auto"/>
        <w:ind w:left="1470"/>
        <w:jc w:val="both"/>
        <w:rPr>
          <w:rFonts w:ascii="Open Sans" w:eastAsia="Times New Roman" w:hAnsi="Open Sans" w:cs="Open Sans"/>
          <w:sz w:val="14"/>
          <w:szCs w:val="14"/>
          <w:lang w:eastAsia="ru-RU"/>
        </w:rPr>
      </w:pPr>
      <w:r w:rsidRPr="007770A8">
        <w:rPr>
          <w:rFonts w:ascii="Open Sans" w:eastAsia="Times New Roman" w:hAnsi="Open Sans" w:cs="Open Sans"/>
          <w:sz w:val="14"/>
          <w:szCs w:val="14"/>
          <w:lang w:eastAsia="ru-RU"/>
        </w:rPr>
        <w:t>а) безвозмездного устранения недостатков товара или возмещения расходов на их исправление покупателем;</w:t>
      </w:r>
      <w:r w:rsidRPr="007770A8">
        <w:rPr>
          <w:rFonts w:ascii="Open Sans" w:eastAsia="Times New Roman" w:hAnsi="Open Sans" w:cs="Open Sans"/>
          <w:sz w:val="14"/>
          <w:szCs w:val="14"/>
          <w:lang w:eastAsia="ru-RU"/>
        </w:rPr>
        <w:br/>
        <w:t>б) соразмерного уменьшения покупной цены;</w:t>
      </w:r>
      <w:r w:rsidRPr="007770A8">
        <w:rPr>
          <w:rFonts w:ascii="Open Sans" w:eastAsia="Times New Roman" w:hAnsi="Open Sans" w:cs="Open Sans"/>
          <w:sz w:val="14"/>
          <w:szCs w:val="14"/>
          <w:lang w:eastAsia="ru-RU"/>
        </w:rPr>
        <w:br/>
        <w:t>в) замены на товар такой же модели (артикула) или на товар другой модели с соответствующим перерасчетом покупной цены.</w:t>
      </w:r>
      <w:r w:rsidRPr="007770A8">
        <w:rPr>
          <w:rFonts w:ascii="Open Sans" w:eastAsia="Times New Roman" w:hAnsi="Open Sans" w:cs="Open Sans"/>
          <w:sz w:val="14"/>
          <w:szCs w:val="14"/>
          <w:lang w:eastAsia="ru-RU"/>
        </w:rPr>
        <w:br/>
        <w:t>г) возврата денежных средств за товар.</w:t>
      </w:r>
    </w:p>
    <w:p w14:paraId="33011AF0" w14:textId="544AE56F" w:rsidR="007770A8" w:rsidRPr="007770A8" w:rsidRDefault="007770A8" w:rsidP="007770A8">
      <w:pPr>
        <w:spacing w:before="100" w:beforeAutospacing="1" w:after="100" w:afterAutospacing="1" w:line="240" w:lineRule="auto"/>
        <w:ind w:left="720"/>
        <w:jc w:val="both"/>
        <w:rPr>
          <w:rFonts w:ascii="Open Sans" w:eastAsia="Times New Roman" w:hAnsi="Open Sans" w:cs="Open Sans"/>
          <w:sz w:val="14"/>
          <w:szCs w:val="14"/>
          <w:lang w:eastAsia="ru-RU"/>
        </w:rPr>
      </w:pPr>
      <w:r w:rsidRPr="007770A8">
        <w:rPr>
          <w:rFonts w:ascii="Open Sans" w:eastAsia="Times New Roman" w:hAnsi="Open Sans" w:cs="Open Sans"/>
          <w:sz w:val="14"/>
          <w:szCs w:val="14"/>
          <w:lang w:eastAsia="ru-RU"/>
        </w:rPr>
        <w:t>При возврате товара ненадлежащего качества составляется возвратная     накладная, которая подписывается Продавцом и Покупателем.</w:t>
      </w:r>
      <w:r w:rsidRPr="007770A8">
        <w:rPr>
          <w:rFonts w:ascii="Open Sans" w:eastAsia="Times New Roman" w:hAnsi="Open Sans" w:cs="Open Sans"/>
          <w:sz w:val="14"/>
          <w:szCs w:val="14"/>
          <w:lang w:eastAsia="ru-RU"/>
        </w:rPr>
        <w:br/>
      </w:r>
      <w:r w:rsidRPr="007770A8">
        <w:rPr>
          <w:rFonts w:ascii="Open Sans" w:eastAsia="Times New Roman" w:hAnsi="Open Sans" w:cs="Open Sans"/>
          <w:sz w:val="14"/>
          <w:szCs w:val="14"/>
          <w:lang w:eastAsia="ru-RU"/>
        </w:rPr>
        <w:br/>
        <w:t>Возврат денежных средств за возвращенный товар ненадлежащего качества осуществляется на расчетный счет Покупателя с предоставлением реквизитов банка</w:t>
      </w:r>
      <w:r w:rsidRPr="005A2C2B">
        <w:rPr>
          <w:rFonts w:ascii="Open Sans" w:eastAsia="Times New Roman" w:hAnsi="Open Sans" w:cs="Open Sans"/>
          <w:sz w:val="14"/>
          <w:szCs w:val="14"/>
          <w:shd w:val="clear" w:color="auto" w:fill="C0C0C0"/>
          <w:lang w:eastAsia="ru-RU"/>
        </w:rPr>
        <w:t xml:space="preserve"> </w:t>
      </w:r>
      <w:r w:rsidRPr="007770A8">
        <w:rPr>
          <w:rFonts w:ascii="Open Sans" w:eastAsia="Times New Roman" w:hAnsi="Open Sans" w:cs="Open Sans"/>
          <w:sz w:val="14"/>
          <w:szCs w:val="14"/>
          <w:shd w:val="clear" w:color="auto" w:fill="C0C0C0"/>
          <w:lang w:eastAsia="ru-RU"/>
        </w:rPr>
        <w:t>в течение 10 календарных дней</w:t>
      </w:r>
      <w:r w:rsidRPr="005A2C2B">
        <w:rPr>
          <w:rFonts w:ascii="Open Sans" w:eastAsia="Times New Roman" w:hAnsi="Open Sans" w:cs="Open Sans"/>
          <w:sz w:val="14"/>
          <w:szCs w:val="14"/>
          <w:shd w:val="clear" w:color="auto" w:fill="C0C0C0"/>
          <w:lang w:eastAsia="ru-RU"/>
        </w:rPr>
        <w:t xml:space="preserve"> </w:t>
      </w:r>
      <w:r w:rsidRPr="007770A8">
        <w:rPr>
          <w:rFonts w:ascii="Open Sans" w:eastAsia="Times New Roman" w:hAnsi="Open Sans" w:cs="Open Sans"/>
          <w:sz w:val="14"/>
          <w:szCs w:val="14"/>
          <w:lang w:eastAsia="ru-RU"/>
        </w:rPr>
        <w:t>с даты подписания возвратной накладной.</w:t>
      </w:r>
    </w:p>
    <w:p w14:paraId="4C733EFB" w14:textId="77777777" w:rsidR="007770A8" w:rsidRPr="007770A8" w:rsidRDefault="007770A8" w:rsidP="007770A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770A8">
        <w:rPr>
          <w:rFonts w:ascii="Open Sans" w:eastAsia="Times New Roman" w:hAnsi="Open Sans" w:cs="Open Sans"/>
          <w:b/>
          <w:bCs/>
          <w:sz w:val="14"/>
          <w:szCs w:val="14"/>
          <w:lang w:eastAsia="ru-RU"/>
        </w:rPr>
        <w:t>Для возврата купленного у нас товара:</w:t>
      </w:r>
      <w:r w:rsidRPr="007770A8">
        <w:rPr>
          <w:rFonts w:ascii="Open Sans" w:eastAsia="Times New Roman" w:hAnsi="Open Sans" w:cs="Open Sans"/>
          <w:sz w:val="14"/>
          <w:szCs w:val="14"/>
          <w:lang w:eastAsia="ru-RU"/>
        </w:rPr>
        <w:br/>
      </w:r>
    </w:p>
    <w:p w14:paraId="7C43FC32" w14:textId="691F59F4" w:rsidR="007770A8" w:rsidRPr="007770A8" w:rsidRDefault="007770A8" w:rsidP="007770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14"/>
          <w:szCs w:val="14"/>
          <w:lang w:eastAsia="ru-RU"/>
        </w:rPr>
      </w:pPr>
      <w:r w:rsidRPr="007770A8">
        <w:rPr>
          <w:rFonts w:ascii="Open Sans" w:eastAsia="Times New Roman" w:hAnsi="Open Sans" w:cs="Open Sans"/>
          <w:sz w:val="14"/>
          <w:szCs w:val="14"/>
          <w:lang w:eastAsia="ru-RU"/>
        </w:rPr>
        <w:t>Заполнит</w:t>
      </w:r>
      <w:r w:rsidRPr="005A2C2B">
        <w:rPr>
          <w:rFonts w:ascii="Open Sans" w:eastAsia="Times New Roman" w:hAnsi="Open Sans" w:cs="Open Sans"/>
          <w:sz w:val="14"/>
          <w:szCs w:val="14"/>
          <w:lang w:eastAsia="ru-RU"/>
        </w:rPr>
        <w:t>е</w:t>
      </w:r>
      <w:r w:rsidRPr="007770A8">
        <w:rPr>
          <w:rFonts w:ascii="Open Sans" w:eastAsia="Times New Roman" w:hAnsi="Open Sans" w:cs="Open Sans"/>
          <w:sz w:val="14"/>
          <w:szCs w:val="14"/>
          <w:lang w:eastAsia="ru-RU"/>
        </w:rPr>
        <w:t xml:space="preserve"> бланк заявления на возврат (скачать</w:t>
      </w:r>
      <w:r w:rsidRPr="005A2C2B">
        <w:rPr>
          <w:rFonts w:ascii="Open Sans" w:eastAsia="Times New Roman" w:hAnsi="Open Sans" w:cs="Open Sans"/>
          <w:sz w:val="14"/>
          <w:szCs w:val="14"/>
          <w:lang w:eastAsia="ru-RU"/>
        </w:rPr>
        <w:t xml:space="preserve"> на сайте</w:t>
      </w:r>
      <w:r w:rsidRPr="007770A8">
        <w:rPr>
          <w:rFonts w:ascii="Open Sans" w:eastAsia="Times New Roman" w:hAnsi="Open Sans" w:cs="Open Sans"/>
          <w:sz w:val="14"/>
          <w:szCs w:val="14"/>
          <w:lang w:eastAsia="ru-RU"/>
        </w:rPr>
        <w:t>). Внимание! Все поля заявления являются обязательными для заполнения.</w:t>
      </w:r>
    </w:p>
    <w:p w14:paraId="572F0246" w14:textId="77777777" w:rsidR="007770A8" w:rsidRPr="007770A8" w:rsidRDefault="007770A8" w:rsidP="007770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14"/>
          <w:szCs w:val="14"/>
          <w:lang w:eastAsia="ru-RU"/>
        </w:rPr>
      </w:pPr>
      <w:r w:rsidRPr="007770A8">
        <w:rPr>
          <w:rFonts w:ascii="Open Sans" w:eastAsia="Times New Roman" w:hAnsi="Open Sans" w:cs="Open Sans"/>
          <w:sz w:val="14"/>
          <w:szCs w:val="14"/>
          <w:lang w:eastAsia="ru-RU"/>
        </w:rPr>
        <w:t>Отправьте копию заполненного заявления на возврат на электронный адрес: </w:t>
      </w:r>
      <w:hyperlink r:id="rId5" w:history="1">
        <w:r w:rsidRPr="007770A8">
          <w:rPr>
            <w:rFonts w:ascii="Open Sans" w:eastAsia="Times New Roman" w:hAnsi="Open Sans" w:cs="Open Sans"/>
            <w:sz w:val="14"/>
            <w:szCs w:val="14"/>
            <w:u w:val="single"/>
            <w:lang w:eastAsia="ru-RU"/>
          </w:rPr>
          <w:t>rumianzevo-2@mail.ru</w:t>
        </w:r>
      </w:hyperlink>
      <w:r w:rsidRPr="007770A8">
        <w:rPr>
          <w:rFonts w:ascii="Open Sans" w:eastAsia="Times New Roman" w:hAnsi="Open Sans" w:cs="Open Sans"/>
          <w:sz w:val="14"/>
          <w:szCs w:val="14"/>
          <w:lang w:eastAsia="ru-RU"/>
        </w:rPr>
        <w:t>.</w:t>
      </w:r>
    </w:p>
    <w:p w14:paraId="417717DD" w14:textId="77777777" w:rsidR="007770A8" w:rsidRPr="007770A8" w:rsidRDefault="007770A8" w:rsidP="007770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14"/>
          <w:szCs w:val="14"/>
          <w:lang w:eastAsia="ru-RU"/>
        </w:rPr>
      </w:pPr>
      <w:r w:rsidRPr="007770A8">
        <w:rPr>
          <w:rFonts w:ascii="Open Sans" w:eastAsia="Times New Roman" w:hAnsi="Open Sans" w:cs="Open Sans"/>
          <w:sz w:val="14"/>
          <w:szCs w:val="14"/>
          <w:lang w:eastAsia="ru-RU"/>
        </w:rPr>
        <w:t>Мы свяжемся с Вами в течение одного рабочего дня и подтвердим возможности обмена товара и дату приезда представителей службы доставки.</w:t>
      </w:r>
    </w:p>
    <w:p w14:paraId="10DB4A5C" w14:textId="77777777" w:rsidR="007770A8" w:rsidRPr="007770A8" w:rsidRDefault="007770A8" w:rsidP="007770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14"/>
          <w:szCs w:val="14"/>
          <w:lang w:eastAsia="ru-RU"/>
        </w:rPr>
      </w:pPr>
      <w:r w:rsidRPr="007770A8">
        <w:rPr>
          <w:rFonts w:ascii="Open Sans" w:eastAsia="Times New Roman" w:hAnsi="Open Sans" w:cs="Open Sans"/>
          <w:sz w:val="14"/>
          <w:szCs w:val="14"/>
          <w:lang w:eastAsia="ru-RU"/>
        </w:rPr>
        <w:t>Передайте экспедитору службы доставки:</w:t>
      </w:r>
    </w:p>
    <w:p w14:paraId="47C0736E" w14:textId="77777777" w:rsidR="007770A8" w:rsidRPr="007770A8" w:rsidRDefault="007770A8" w:rsidP="007770A8">
      <w:pPr>
        <w:numPr>
          <w:ilvl w:val="1"/>
          <w:numId w:val="3"/>
        </w:numPr>
        <w:spacing w:before="100" w:beforeAutospacing="1" w:after="100" w:afterAutospacing="1" w:line="240" w:lineRule="auto"/>
        <w:ind w:left="1665"/>
        <w:jc w:val="both"/>
        <w:rPr>
          <w:rFonts w:ascii="Open Sans" w:eastAsia="Times New Roman" w:hAnsi="Open Sans" w:cs="Open Sans"/>
          <w:sz w:val="14"/>
          <w:szCs w:val="14"/>
          <w:lang w:eastAsia="ru-RU"/>
        </w:rPr>
      </w:pPr>
      <w:r w:rsidRPr="007770A8">
        <w:rPr>
          <w:rFonts w:ascii="Open Sans" w:eastAsia="Times New Roman" w:hAnsi="Open Sans" w:cs="Open Sans"/>
          <w:sz w:val="14"/>
          <w:szCs w:val="14"/>
          <w:lang w:eastAsia="ru-RU"/>
        </w:rPr>
        <w:t>товар в полной комплектации и оригинальной упаковке;</w:t>
      </w:r>
    </w:p>
    <w:p w14:paraId="3D190BCB" w14:textId="77777777" w:rsidR="007770A8" w:rsidRPr="007770A8" w:rsidRDefault="007770A8" w:rsidP="007770A8">
      <w:pPr>
        <w:numPr>
          <w:ilvl w:val="1"/>
          <w:numId w:val="3"/>
        </w:numPr>
        <w:spacing w:before="100" w:beforeAutospacing="1" w:after="100" w:afterAutospacing="1" w:line="240" w:lineRule="auto"/>
        <w:ind w:left="1665"/>
        <w:jc w:val="both"/>
        <w:rPr>
          <w:rFonts w:ascii="Open Sans" w:eastAsia="Times New Roman" w:hAnsi="Open Sans" w:cs="Open Sans"/>
          <w:sz w:val="14"/>
          <w:szCs w:val="14"/>
          <w:lang w:eastAsia="ru-RU"/>
        </w:rPr>
      </w:pPr>
      <w:r w:rsidRPr="007770A8">
        <w:rPr>
          <w:rFonts w:ascii="Open Sans" w:eastAsia="Times New Roman" w:hAnsi="Open Sans" w:cs="Open Sans"/>
          <w:sz w:val="14"/>
          <w:szCs w:val="14"/>
          <w:lang w:eastAsia="ru-RU"/>
        </w:rPr>
        <w:t>заполненное заявление на возврат товара;</w:t>
      </w:r>
    </w:p>
    <w:p w14:paraId="04E63381" w14:textId="77777777" w:rsidR="007770A8" w:rsidRPr="007770A8" w:rsidRDefault="007770A8" w:rsidP="007770A8">
      <w:pPr>
        <w:numPr>
          <w:ilvl w:val="1"/>
          <w:numId w:val="3"/>
        </w:numPr>
        <w:spacing w:before="100" w:beforeAutospacing="1" w:after="100" w:afterAutospacing="1" w:line="240" w:lineRule="auto"/>
        <w:ind w:left="1665"/>
        <w:jc w:val="both"/>
        <w:rPr>
          <w:rFonts w:ascii="Open Sans" w:eastAsia="Times New Roman" w:hAnsi="Open Sans" w:cs="Open Sans"/>
          <w:sz w:val="14"/>
          <w:szCs w:val="14"/>
          <w:lang w:eastAsia="ru-RU"/>
        </w:rPr>
      </w:pPr>
      <w:r w:rsidRPr="007770A8">
        <w:rPr>
          <w:rFonts w:ascii="Open Sans" w:eastAsia="Times New Roman" w:hAnsi="Open Sans" w:cs="Open Sans"/>
          <w:sz w:val="14"/>
          <w:szCs w:val="14"/>
          <w:lang w:eastAsia="ru-RU"/>
        </w:rPr>
        <w:t>оригинал товарной накладной ТОРГ- 12 и кассового чека;</w:t>
      </w:r>
    </w:p>
    <w:p w14:paraId="0E529DA7" w14:textId="77777777" w:rsidR="007770A8" w:rsidRPr="007770A8" w:rsidRDefault="007770A8" w:rsidP="007770A8">
      <w:pPr>
        <w:numPr>
          <w:ilvl w:val="1"/>
          <w:numId w:val="3"/>
        </w:numPr>
        <w:spacing w:before="100" w:beforeAutospacing="1" w:after="100" w:afterAutospacing="1" w:line="240" w:lineRule="auto"/>
        <w:ind w:left="1665"/>
        <w:jc w:val="both"/>
        <w:rPr>
          <w:rFonts w:ascii="Open Sans" w:eastAsia="Times New Roman" w:hAnsi="Open Sans" w:cs="Open Sans"/>
          <w:sz w:val="14"/>
          <w:szCs w:val="14"/>
          <w:lang w:eastAsia="ru-RU"/>
        </w:rPr>
      </w:pPr>
      <w:r w:rsidRPr="007770A8">
        <w:rPr>
          <w:rFonts w:ascii="Open Sans" w:eastAsia="Times New Roman" w:hAnsi="Open Sans" w:cs="Open Sans"/>
          <w:sz w:val="14"/>
          <w:szCs w:val="14"/>
          <w:lang w:eastAsia="ru-RU"/>
        </w:rPr>
        <w:t xml:space="preserve">копию паспорта </w:t>
      </w:r>
      <w:proofErr w:type="gramStart"/>
      <w:r w:rsidRPr="007770A8">
        <w:rPr>
          <w:rFonts w:ascii="Open Sans" w:eastAsia="Times New Roman" w:hAnsi="Open Sans" w:cs="Open Sans"/>
          <w:sz w:val="14"/>
          <w:szCs w:val="14"/>
          <w:lang w:eastAsia="ru-RU"/>
        </w:rPr>
        <w:t>Покупателя,  данные</w:t>
      </w:r>
      <w:proofErr w:type="gramEnd"/>
      <w:r w:rsidRPr="007770A8">
        <w:rPr>
          <w:rFonts w:ascii="Open Sans" w:eastAsia="Times New Roman" w:hAnsi="Open Sans" w:cs="Open Sans"/>
          <w:sz w:val="14"/>
          <w:szCs w:val="14"/>
          <w:lang w:eastAsia="ru-RU"/>
        </w:rPr>
        <w:t xml:space="preserve"> которого указаны в заявлении на  возврат (страница с фото).</w:t>
      </w:r>
    </w:p>
    <w:p w14:paraId="1276D594" w14:textId="77777777" w:rsidR="007770A8" w:rsidRPr="007770A8" w:rsidRDefault="007770A8" w:rsidP="007770A8">
      <w:pPr>
        <w:numPr>
          <w:ilvl w:val="1"/>
          <w:numId w:val="3"/>
        </w:numPr>
        <w:spacing w:before="100" w:beforeAutospacing="1" w:after="100" w:afterAutospacing="1" w:line="240" w:lineRule="auto"/>
        <w:ind w:left="1665"/>
        <w:jc w:val="both"/>
        <w:rPr>
          <w:rFonts w:ascii="Open Sans" w:eastAsia="Times New Roman" w:hAnsi="Open Sans" w:cs="Open Sans"/>
          <w:sz w:val="14"/>
          <w:szCs w:val="14"/>
          <w:lang w:eastAsia="ru-RU"/>
        </w:rPr>
      </w:pPr>
      <w:r w:rsidRPr="007770A8">
        <w:rPr>
          <w:rFonts w:ascii="Open Sans" w:eastAsia="Times New Roman" w:hAnsi="Open Sans" w:cs="Open Sans"/>
          <w:sz w:val="14"/>
          <w:szCs w:val="14"/>
          <w:lang w:eastAsia="ru-RU"/>
        </w:rPr>
        <w:t>расчетный счет покупателя и реквизиты банка, в котором открыт счет.</w:t>
      </w:r>
    </w:p>
    <w:p w14:paraId="73EC544C" w14:textId="77777777" w:rsidR="007770A8" w:rsidRPr="007770A8" w:rsidRDefault="007770A8" w:rsidP="007770A8">
      <w:pPr>
        <w:spacing w:after="0" w:line="240" w:lineRule="auto"/>
        <w:ind w:left="1020"/>
        <w:jc w:val="both"/>
        <w:rPr>
          <w:rFonts w:ascii="Open Sans" w:eastAsia="Times New Roman" w:hAnsi="Open Sans" w:cs="Open Sans"/>
          <w:sz w:val="14"/>
          <w:szCs w:val="14"/>
          <w:lang w:eastAsia="ru-RU"/>
        </w:rPr>
      </w:pPr>
      <w:r w:rsidRPr="007770A8">
        <w:rPr>
          <w:rFonts w:ascii="Open Sans" w:eastAsia="Times New Roman" w:hAnsi="Open Sans" w:cs="Open Sans"/>
          <w:sz w:val="14"/>
          <w:szCs w:val="14"/>
          <w:lang w:eastAsia="ru-RU"/>
        </w:rPr>
        <w:t>Факт возврата товара будет подтвержден накладной ТОРГ-12, где в графе «груз сдал» необходимо поставить подпись. Один экземпляр остается у Вас, второй - у водителя-экспедитора.</w:t>
      </w:r>
    </w:p>
    <w:p w14:paraId="4C6AD707" w14:textId="77777777" w:rsidR="007770A8" w:rsidRPr="007770A8" w:rsidRDefault="007770A8" w:rsidP="007770A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770A8">
        <w:rPr>
          <w:rFonts w:ascii="Open Sans" w:eastAsia="Times New Roman" w:hAnsi="Open Sans" w:cs="Open Sans"/>
          <w:b/>
          <w:bCs/>
          <w:sz w:val="14"/>
          <w:szCs w:val="14"/>
          <w:lang w:eastAsia="ru-RU"/>
        </w:rPr>
        <w:t>Оплата доставки:</w:t>
      </w:r>
      <w:r w:rsidRPr="007770A8">
        <w:rPr>
          <w:rFonts w:ascii="Open Sans" w:eastAsia="Times New Roman" w:hAnsi="Open Sans" w:cs="Open Sans"/>
          <w:sz w:val="14"/>
          <w:szCs w:val="14"/>
          <w:lang w:eastAsia="ru-RU"/>
        </w:rPr>
        <w:br/>
      </w:r>
    </w:p>
    <w:p w14:paraId="39C80547" w14:textId="77777777" w:rsidR="007770A8" w:rsidRPr="007770A8" w:rsidRDefault="007770A8" w:rsidP="007770A8">
      <w:pPr>
        <w:numPr>
          <w:ilvl w:val="0"/>
          <w:numId w:val="4"/>
        </w:numPr>
        <w:spacing w:before="100" w:beforeAutospacing="1" w:after="100" w:afterAutospacing="1" w:line="240" w:lineRule="auto"/>
        <w:ind w:left="1470"/>
        <w:jc w:val="both"/>
        <w:rPr>
          <w:rFonts w:ascii="Open Sans" w:eastAsia="Times New Roman" w:hAnsi="Open Sans" w:cs="Open Sans"/>
          <w:sz w:val="14"/>
          <w:szCs w:val="14"/>
          <w:lang w:eastAsia="ru-RU"/>
        </w:rPr>
      </w:pPr>
      <w:r w:rsidRPr="007770A8">
        <w:rPr>
          <w:rFonts w:ascii="Open Sans" w:eastAsia="Times New Roman" w:hAnsi="Open Sans" w:cs="Open Sans"/>
          <w:sz w:val="14"/>
          <w:szCs w:val="14"/>
          <w:lang w:eastAsia="ru-RU"/>
        </w:rPr>
        <w:t xml:space="preserve">при возврате товара ненадлежащего </w:t>
      </w:r>
      <w:proofErr w:type="gramStart"/>
      <w:r w:rsidRPr="007770A8">
        <w:rPr>
          <w:rFonts w:ascii="Open Sans" w:eastAsia="Times New Roman" w:hAnsi="Open Sans" w:cs="Open Sans"/>
          <w:sz w:val="14"/>
          <w:szCs w:val="14"/>
          <w:lang w:eastAsia="ru-RU"/>
        </w:rPr>
        <w:t>качества  обратная</w:t>
      </w:r>
      <w:proofErr w:type="gramEnd"/>
      <w:r w:rsidRPr="007770A8">
        <w:rPr>
          <w:rFonts w:ascii="Open Sans" w:eastAsia="Times New Roman" w:hAnsi="Open Sans" w:cs="Open Sans"/>
          <w:sz w:val="14"/>
          <w:szCs w:val="14"/>
          <w:lang w:eastAsia="ru-RU"/>
        </w:rPr>
        <w:t xml:space="preserve"> отправка   осуществляется БЕСПЛАТНО.</w:t>
      </w:r>
    </w:p>
    <w:p w14:paraId="497F578C" w14:textId="77777777" w:rsidR="007770A8" w:rsidRPr="007770A8" w:rsidRDefault="007770A8" w:rsidP="007770A8">
      <w:pPr>
        <w:numPr>
          <w:ilvl w:val="0"/>
          <w:numId w:val="4"/>
        </w:numPr>
        <w:spacing w:before="100" w:beforeAutospacing="1" w:after="100" w:afterAutospacing="1" w:line="240" w:lineRule="auto"/>
        <w:ind w:left="1470"/>
        <w:jc w:val="both"/>
        <w:rPr>
          <w:rFonts w:ascii="Open Sans" w:eastAsia="Times New Roman" w:hAnsi="Open Sans" w:cs="Open Sans"/>
          <w:sz w:val="14"/>
          <w:szCs w:val="14"/>
          <w:lang w:eastAsia="ru-RU"/>
        </w:rPr>
      </w:pPr>
      <w:r w:rsidRPr="007770A8">
        <w:rPr>
          <w:rFonts w:ascii="Open Sans" w:eastAsia="Times New Roman" w:hAnsi="Open Sans" w:cs="Open Sans"/>
          <w:sz w:val="14"/>
          <w:szCs w:val="14"/>
          <w:lang w:eastAsia="ru-RU"/>
        </w:rPr>
        <w:t>при возврате товара надлежащего качества   обратная отправка осуществляется за счет покупателя.</w:t>
      </w:r>
    </w:p>
    <w:p w14:paraId="354E7F22" w14:textId="77777777" w:rsidR="007770A8" w:rsidRPr="007770A8" w:rsidRDefault="007770A8" w:rsidP="007770A8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14"/>
          <w:szCs w:val="14"/>
          <w:lang w:eastAsia="ru-RU"/>
        </w:rPr>
      </w:pPr>
      <w:r w:rsidRPr="007770A8">
        <w:rPr>
          <w:rFonts w:ascii="Open Sans" w:eastAsia="Times New Roman" w:hAnsi="Open Sans" w:cs="Open Sans"/>
          <w:b/>
          <w:bCs/>
          <w:sz w:val="14"/>
          <w:szCs w:val="14"/>
          <w:lang w:eastAsia="ru-RU"/>
        </w:rPr>
        <w:t>Дополнительные положения:</w:t>
      </w:r>
    </w:p>
    <w:p w14:paraId="1F701D0F" w14:textId="77777777" w:rsidR="007770A8" w:rsidRPr="007770A8" w:rsidRDefault="007770A8" w:rsidP="007770A8">
      <w:pPr>
        <w:numPr>
          <w:ilvl w:val="0"/>
          <w:numId w:val="5"/>
        </w:numPr>
        <w:spacing w:before="100" w:beforeAutospacing="1" w:after="100" w:afterAutospacing="1" w:line="240" w:lineRule="auto"/>
        <w:ind w:left="1470"/>
        <w:jc w:val="both"/>
        <w:rPr>
          <w:rFonts w:ascii="Open Sans" w:eastAsia="Times New Roman" w:hAnsi="Open Sans" w:cs="Open Sans"/>
          <w:sz w:val="14"/>
          <w:szCs w:val="14"/>
          <w:lang w:eastAsia="ru-RU"/>
        </w:rPr>
      </w:pPr>
      <w:r w:rsidRPr="007770A8">
        <w:rPr>
          <w:rFonts w:ascii="Open Sans" w:eastAsia="Times New Roman" w:hAnsi="Open Sans" w:cs="Open Sans"/>
          <w:sz w:val="14"/>
          <w:szCs w:val="14"/>
          <w:lang w:eastAsia="ru-RU"/>
        </w:rPr>
        <w:t>Денежные средства будут перечислены на Ваш счет или карту </w:t>
      </w:r>
      <w:r w:rsidRPr="007770A8">
        <w:rPr>
          <w:rFonts w:ascii="Open Sans" w:eastAsia="Times New Roman" w:hAnsi="Open Sans" w:cs="Open Sans"/>
          <w:sz w:val="14"/>
          <w:szCs w:val="14"/>
          <w:shd w:val="clear" w:color="auto" w:fill="C0C0C0"/>
          <w:lang w:eastAsia="ru-RU"/>
        </w:rPr>
        <w:t>в течение 10 рабочих дней</w:t>
      </w:r>
      <w:r w:rsidRPr="007770A8">
        <w:rPr>
          <w:rFonts w:ascii="Open Sans" w:eastAsia="Times New Roman" w:hAnsi="Open Sans" w:cs="Open Sans"/>
          <w:sz w:val="14"/>
          <w:szCs w:val="14"/>
          <w:lang w:eastAsia="ru-RU"/>
        </w:rPr>
        <w:t> с момента получения нашим сотрудником товара и заявления на его возврат (при условии правильно оформленных документов).</w:t>
      </w:r>
    </w:p>
    <w:p w14:paraId="2B179CE5" w14:textId="77777777" w:rsidR="007770A8" w:rsidRPr="007770A8" w:rsidRDefault="007770A8" w:rsidP="007770A8">
      <w:pPr>
        <w:numPr>
          <w:ilvl w:val="0"/>
          <w:numId w:val="5"/>
        </w:numPr>
        <w:spacing w:before="100" w:beforeAutospacing="1" w:after="100" w:afterAutospacing="1" w:line="240" w:lineRule="auto"/>
        <w:ind w:left="1470"/>
        <w:jc w:val="both"/>
        <w:rPr>
          <w:rFonts w:ascii="Open Sans" w:eastAsia="Times New Roman" w:hAnsi="Open Sans" w:cs="Open Sans"/>
          <w:sz w:val="14"/>
          <w:szCs w:val="14"/>
          <w:lang w:eastAsia="ru-RU"/>
        </w:rPr>
      </w:pPr>
      <w:r w:rsidRPr="007770A8">
        <w:rPr>
          <w:rFonts w:ascii="Open Sans" w:eastAsia="Times New Roman" w:hAnsi="Open Sans" w:cs="Open Sans"/>
          <w:sz w:val="14"/>
          <w:szCs w:val="14"/>
          <w:lang w:eastAsia="ru-RU"/>
        </w:rPr>
        <w:t>Сроки обмена товара зависят от наличия товара на складе и могут быть индивидуальными для каждого товара. Информацию по интересующему Вас товару можно уточнить у менеджера компании.</w:t>
      </w:r>
    </w:p>
    <w:p w14:paraId="02F4C4D9" w14:textId="795097DE" w:rsidR="00846154" w:rsidRDefault="00846154" w:rsidP="007770A8">
      <w:pPr>
        <w:rPr>
          <w:sz w:val="14"/>
          <w:szCs w:val="14"/>
        </w:rPr>
      </w:pPr>
    </w:p>
    <w:p w14:paraId="23DF1B6F" w14:textId="19E2246D" w:rsidR="005A2C2B" w:rsidRDefault="005A2C2B" w:rsidP="007770A8">
      <w:pPr>
        <w:rPr>
          <w:sz w:val="14"/>
          <w:szCs w:val="14"/>
        </w:rPr>
      </w:pPr>
      <w:r>
        <w:rPr>
          <w:sz w:val="14"/>
          <w:szCs w:val="14"/>
        </w:rPr>
        <w:t>Ознакомлен      _________________________________________ /__________________________________/</w:t>
      </w:r>
    </w:p>
    <w:p w14:paraId="139C3175" w14:textId="46ED7B5B" w:rsidR="005A2C2B" w:rsidRPr="005A2C2B" w:rsidRDefault="005A2C2B" w:rsidP="007770A8">
      <w:pPr>
        <w:rPr>
          <w:sz w:val="14"/>
          <w:szCs w:val="14"/>
        </w:rPr>
      </w:pPr>
      <w:r>
        <w:rPr>
          <w:sz w:val="14"/>
          <w:szCs w:val="14"/>
        </w:rPr>
        <w:t>____/______/ 202___ г.</w:t>
      </w:r>
    </w:p>
    <w:sectPr w:rsidR="005A2C2B" w:rsidRPr="005A2C2B" w:rsidSect="005A2C2B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281F"/>
    <w:multiLevelType w:val="multilevel"/>
    <w:tmpl w:val="F11A3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66DEF"/>
    <w:multiLevelType w:val="multilevel"/>
    <w:tmpl w:val="8026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04045A"/>
    <w:multiLevelType w:val="multilevel"/>
    <w:tmpl w:val="3D703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791CA7"/>
    <w:multiLevelType w:val="multilevel"/>
    <w:tmpl w:val="CE66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6935ED"/>
    <w:multiLevelType w:val="multilevel"/>
    <w:tmpl w:val="204A4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9417499">
    <w:abstractNumId w:val="2"/>
  </w:num>
  <w:num w:numId="2" w16cid:durableId="1911771630">
    <w:abstractNumId w:val="1"/>
  </w:num>
  <w:num w:numId="3" w16cid:durableId="1492402076">
    <w:abstractNumId w:val="0"/>
  </w:num>
  <w:num w:numId="4" w16cid:durableId="2127692731">
    <w:abstractNumId w:val="4"/>
  </w:num>
  <w:num w:numId="5" w16cid:durableId="15519898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A8"/>
    <w:rsid w:val="005A2C2B"/>
    <w:rsid w:val="007770A8"/>
    <w:rsid w:val="00846154"/>
    <w:rsid w:val="00E6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A62D2"/>
  <w15:chartTrackingRefBased/>
  <w15:docId w15:val="{9B2E4FC7-ACF3-4465-B1A4-4229A7A6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7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0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7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7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6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340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teks-stol@mebelki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 Павел Игоревич</dc:creator>
  <cp:keywords/>
  <dc:description/>
  <cp:lastModifiedBy>Капустин Павел Игоревич</cp:lastModifiedBy>
  <cp:revision>1</cp:revision>
  <cp:lastPrinted>2022-09-26T12:36:00Z</cp:lastPrinted>
  <dcterms:created xsi:type="dcterms:W3CDTF">2022-09-26T12:28:00Z</dcterms:created>
  <dcterms:modified xsi:type="dcterms:W3CDTF">2022-09-26T12:44:00Z</dcterms:modified>
</cp:coreProperties>
</file>